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249C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9CD" w:rsidRDefault="005249C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CD" w:rsidRDefault="005249CD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249C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9CD" w:rsidRDefault="005249C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9CD" w:rsidRDefault="005249C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9CD" w:rsidRDefault="005249C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249CD" w:rsidRPr="005249CD" w:rsidRDefault="005249CD" w:rsidP="005249CD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eastAsia="hr-HR"/>
        </w:rPr>
      </w:pPr>
    </w:p>
    <w:p w:rsidR="005249CD" w:rsidRDefault="005249CD" w:rsidP="005249C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249CD">
        <w:rPr>
          <w:rFonts w:eastAsia="Times New Roman"/>
          <w:b/>
          <w:bCs/>
          <w:sz w:val="36"/>
          <w:szCs w:val="36"/>
          <w:lang w:eastAsia="hr-HR"/>
        </w:rPr>
        <w:t>Sum up 3</w:t>
      </w:r>
    </w:p>
    <w:p w:rsidR="005249CD" w:rsidRPr="005249CD" w:rsidRDefault="005249CD" w:rsidP="005249CD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5249CD" w:rsidRDefault="005249CD" w:rsidP="005249CD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5249CD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5249CD" w:rsidRPr="00D746EF" w:rsidRDefault="005249CD" w:rsidP="005249C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procjenjuje svoj napredak unutar treće cjeline.</w:t>
      </w:r>
    </w:p>
    <w:p w:rsidR="005249CD" w:rsidRPr="00FD108B" w:rsidRDefault="005249CD" w:rsidP="005249CD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5249CD" w:rsidRPr="008C0B43" w:rsidRDefault="005249CD" w:rsidP="005249C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8C0B43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tourist destinations, travel ad, accommodation, special offer, package tour, return ticket; Ancient Egypt, archaeology, curse, warning, looter, pyramid, pharaoh; airport, check-in agent, security officer, passenger, flight attendant, TV reporter, climate change, global issues; national park, geyser, waterfall, supervolcano, breathtaking, wildlife, amazing</w:t>
      </w:r>
    </w:p>
    <w:p w:rsidR="005249CD" w:rsidRPr="00FD108B" w:rsidRDefault="005249CD" w:rsidP="005249C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8C0B43">
        <w:rPr>
          <w:rFonts w:eastAsia="Times New Roman"/>
          <w:b/>
          <w:lang w:eastAsia="hr-HR"/>
        </w:rPr>
        <w:t>Strukture:</w:t>
      </w:r>
      <w:r w:rsidRPr="008C0B43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definite article „the“ with place names, present perfect with ever and never, already, yet, just, since and for</w:t>
      </w:r>
    </w:p>
    <w:p w:rsidR="005249CD" w:rsidRPr="00FD108B" w:rsidRDefault="005249CD" w:rsidP="005249CD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C.7.1., C.7.2., C.7.3.</w:t>
      </w:r>
    </w:p>
    <w:p w:rsidR="005249CD" w:rsidRDefault="005249CD" w:rsidP="005249C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(A.3.2., B 3.1., B.3.2., B.3.3., B.3.4., C.3.1., C.3.2.)</w:t>
      </w:r>
    </w:p>
    <w:p w:rsidR="005249CD" w:rsidRDefault="005249CD" w:rsidP="005249CD">
      <w:pPr>
        <w:jc w:val="center"/>
        <w:rPr>
          <w:rFonts w:eastAsia="Times New Roman"/>
          <w:bCs/>
          <w:i/>
          <w:lang w:eastAsia="hr-HR"/>
        </w:rPr>
      </w:pPr>
    </w:p>
    <w:p w:rsidR="005249CD" w:rsidRPr="005249CD" w:rsidRDefault="005249CD" w:rsidP="005249CD">
      <w:pPr>
        <w:jc w:val="center"/>
        <w:rPr>
          <w:b/>
          <w:sz w:val="36"/>
          <w:szCs w:val="36"/>
        </w:rPr>
      </w:pPr>
      <w:r w:rsidRPr="005249CD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249CD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5249CD" w:rsidRPr="00AF3ED3" w:rsidRDefault="005249CD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249CD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249CD" w:rsidRPr="005544D0" w:rsidRDefault="005249CD" w:rsidP="00651D2A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3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5249CD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249CD" w:rsidRPr="005133E5" w:rsidRDefault="005249CD" w:rsidP="00651D2A">
            <w:pPr>
              <w:spacing w:after="0" w:line="240" w:lineRule="auto"/>
              <w:rPr>
                <w:i/>
              </w:rPr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3 – Have a safe trip</w:t>
            </w:r>
            <w:r w:rsidRPr="00560866">
              <w:t xml:space="preserve">. </w:t>
            </w:r>
          </w:p>
        </w:tc>
      </w:tr>
      <w:tr w:rsidR="005249CD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5249CD" w:rsidRPr="00217D0B" w:rsidRDefault="005249CD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249CD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249CD" w:rsidRPr="005544D0" w:rsidRDefault="005249CD" w:rsidP="00651D2A">
            <w:pPr>
              <w:spacing w:after="0" w:line="240" w:lineRule="auto"/>
            </w:pPr>
            <w:r w:rsidRPr="00560866">
              <w:t>2.) Učenik rješava zadatke za ponavljan</w:t>
            </w:r>
            <w:r>
              <w:t xml:space="preserve">je vokabulara i gramatike na 49., 50. i 51. </w:t>
            </w:r>
            <w:r w:rsidRPr="00560866">
              <w:t>stranici u radnoj bilježnici. Učitelj određuje vrijeme unutar kojega moraju riješiti zadatke (primjerice, 15-20 minuta).</w:t>
            </w:r>
          </w:p>
        </w:tc>
      </w:tr>
      <w:tr w:rsidR="005249CD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Pr="00C419C2" w:rsidRDefault="005249CD" w:rsidP="00651D2A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5249CD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Pr="007E4845" w:rsidRDefault="005249CD" w:rsidP="00651D2A">
            <w:pPr>
              <w:spacing w:after="0" w:line="240" w:lineRule="auto"/>
            </w:pPr>
            <w:r w:rsidRPr="00560866">
              <w:t>Po isteku vremena, učenici se međusobno zamjene za radne bilježni</w:t>
            </w:r>
            <w:r>
              <w:t>ce i jedan drugomu vrednuju rad</w:t>
            </w:r>
            <w:r w:rsidRPr="00560866">
              <w:t>. Učenic</w:t>
            </w:r>
            <w:r>
              <w:t>i mogu ocijeniti zadatke</w:t>
            </w:r>
            <w:r w:rsidRPr="00560866">
              <w:t xml:space="preserve"> </w:t>
            </w:r>
            <w:r>
              <w:t>na 49. i 50. stranici pomoću</w:t>
            </w:r>
            <w:r w:rsidRPr="00560866">
              <w:t xml:space="preserve"> bodovne liste</w:t>
            </w:r>
            <w:r>
              <w:t xml:space="preserve">,  dok stranicu </w:t>
            </w:r>
            <w:r>
              <w:rPr>
                <w:i/>
              </w:rPr>
              <w:t xml:space="preserve">My dictionary </w:t>
            </w:r>
            <w:r>
              <w:t>vrednuju uz pomoć učitelja.</w:t>
            </w:r>
          </w:p>
        </w:tc>
      </w:tr>
      <w:tr w:rsidR="005249CD" w:rsidRPr="00B34503" w:rsidTr="00651D2A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Pr="007E4845" w:rsidRDefault="005249C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Pr="00AE0A3E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5249CD" w:rsidRPr="00B34503" w:rsidTr="00651D2A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Pr="005544D0" w:rsidRDefault="005249CD" w:rsidP="00651D2A">
            <w:pPr>
              <w:spacing w:after="0" w:line="240" w:lineRule="auto"/>
            </w:pPr>
            <w:r>
              <w:t xml:space="preserve"> </w:t>
            </w:r>
            <w:r w:rsidRPr="00560866">
              <w:t>Učenik ispunja</w:t>
            </w:r>
            <w:r>
              <w:t>va listu za samoprocjenu na 74. stranici u udžbenku</w:t>
            </w:r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can </w:t>
            </w:r>
            <w:r>
              <w:rPr>
                <w:i/>
              </w:rPr>
              <w:t>write a travel blog.</w:t>
            </w:r>
            <w:r w:rsidRPr="00560866">
              <w:t>).</w:t>
            </w:r>
          </w:p>
        </w:tc>
      </w:tr>
      <w:tr w:rsidR="005249CD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5249CD" w:rsidRDefault="005249CD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249CD" w:rsidRPr="00B34503" w:rsidTr="00651D2A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Pr="00CD509E" w:rsidRDefault="005249CD" w:rsidP="00651D2A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Learn 2 learn.</w:t>
            </w:r>
          </w:p>
        </w:tc>
      </w:tr>
      <w:tr w:rsidR="005249CD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249CD" w:rsidRPr="005544D0" w:rsidRDefault="005249C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49CD" w:rsidRDefault="005249CD" w:rsidP="00651D2A">
            <w:pPr>
              <w:spacing w:after="0" w:line="240" w:lineRule="auto"/>
            </w:pPr>
            <w:r w:rsidRPr="00560866">
              <w:t xml:space="preserve">Učenik čita tekst u rubrici </w:t>
            </w:r>
            <w:r>
              <w:rPr>
                <w:i/>
              </w:rPr>
              <w:t xml:space="preserve">Learn 2 learn </w:t>
            </w:r>
            <w:r>
              <w:t>na 74. stranici u udžbeniku o strategijama  koje pomažu prilikom učenja stranog jezika</w:t>
            </w:r>
            <w:r w:rsidRPr="00560866">
              <w:t>.  Učenik komentira koristi li navedene strategije i daje primjere iz vlastite prakse.</w:t>
            </w:r>
          </w:p>
        </w:tc>
      </w:tr>
    </w:tbl>
    <w:p w:rsidR="005249CD" w:rsidRDefault="005249CD" w:rsidP="005249CD"/>
    <w:p w:rsidR="005249CD" w:rsidRDefault="005249CD">
      <w:r>
        <w:br w:type="page"/>
      </w:r>
    </w:p>
    <w:p w:rsidR="005249CD" w:rsidRDefault="005249CD" w:rsidP="005249CD">
      <w:pPr>
        <w:rPr>
          <w:b/>
          <w:sz w:val="28"/>
          <w:szCs w:val="28"/>
          <w:highlight w:val="yellow"/>
        </w:rPr>
      </w:pPr>
    </w:p>
    <w:p w:rsidR="005249CD" w:rsidRDefault="005249CD" w:rsidP="005249CD">
      <w:pPr>
        <w:rPr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244475</wp:posOffset>
            </wp:positionV>
            <wp:extent cx="2590800" cy="3340735"/>
            <wp:effectExtent l="38100" t="19050" r="19050" b="1206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40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937">
        <w:rPr>
          <w:b/>
          <w:sz w:val="28"/>
          <w:szCs w:val="28"/>
          <w:highlight w:val="yellow"/>
        </w:rPr>
        <w:t xml:space="preserve"> </w:t>
      </w:r>
      <w:r w:rsidRPr="005249CD">
        <w:rPr>
          <w:b/>
          <w:sz w:val="28"/>
          <w:szCs w:val="28"/>
        </w:rPr>
        <w:t xml:space="preserve">Formativno vrednovanje </w:t>
      </w:r>
    </w:p>
    <w:p w:rsidR="005249CD" w:rsidRDefault="005249CD" w:rsidP="005249CD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5249CD" w:rsidRDefault="005249CD" w:rsidP="005249CD">
      <w:pPr>
        <w:shd w:val="clear" w:color="auto" w:fill="EAF1DD"/>
        <w:spacing w:line="240" w:lineRule="auto"/>
      </w:pPr>
      <w:r>
        <w:t>Tijekom sata učitelj promatra, sluša i pomaže s vokabularom i izgovorom. Učitelj vodi zabilješke o napretku učenika.</w:t>
      </w:r>
    </w:p>
    <w:p w:rsidR="005249CD" w:rsidRDefault="005249CD" w:rsidP="005249CD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5249CD" w:rsidRDefault="005249CD" w:rsidP="005249CD">
      <w:pPr>
        <w:shd w:val="clear" w:color="auto" w:fill="EAF1DD"/>
        <w:spacing w:line="240" w:lineRule="auto"/>
      </w:pPr>
      <w:r>
        <w:t>Učenici formativno vrednuju zadatke u radnoj bilježnici drugom učeniku.</w:t>
      </w:r>
    </w:p>
    <w:p w:rsidR="005249CD" w:rsidRDefault="005249CD" w:rsidP="005249CD">
      <w:pPr>
        <w:shd w:val="clear" w:color="auto" w:fill="EAF1DD"/>
        <w:spacing w:line="240" w:lineRule="auto"/>
        <w:rPr>
          <w:b/>
        </w:rPr>
      </w:pPr>
      <w:r>
        <w:rPr>
          <w:b/>
        </w:rPr>
        <w:t>3. Samovrednovanje</w:t>
      </w:r>
    </w:p>
    <w:p w:rsidR="005249CD" w:rsidRDefault="005249CD" w:rsidP="005249CD">
      <w:pPr>
        <w:shd w:val="clear" w:color="auto" w:fill="EAF1DD"/>
        <w:spacing w:line="240" w:lineRule="auto"/>
        <w:rPr>
          <w:i/>
        </w:rPr>
      </w:pPr>
      <w:r>
        <w:t xml:space="preserve">Učenici vrednuju svoj napredak pomoću liste za samoprocjenu – </w:t>
      </w:r>
      <w:r>
        <w:rPr>
          <w:i/>
        </w:rPr>
        <w:t>My special skills.</w:t>
      </w:r>
    </w:p>
    <w:p w:rsidR="005249CD" w:rsidRPr="00AE7D81" w:rsidRDefault="005249CD" w:rsidP="005249CD">
      <w:pPr>
        <w:spacing w:line="240" w:lineRule="auto"/>
        <w:rPr>
          <w:i/>
        </w:rPr>
      </w:pPr>
    </w:p>
    <w:p w:rsidR="005249CD" w:rsidRDefault="005249CD" w:rsidP="005249CD">
      <w:pPr>
        <w:rPr>
          <w:b/>
          <w:sz w:val="28"/>
          <w:szCs w:val="28"/>
        </w:rPr>
      </w:pPr>
      <w:r w:rsidRPr="005249CD">
        <w:rPr>
          <w:b/>
          <w:sz w:val="28"/>
          <w:szCs w:val="28"/>
        </w:rPr>
        <w:t>Sumativno vrednovanje</w:t>
      </w:r>
    </w:p>
    <w:p w:rsidR="005249CD" w:rsidRPr="00F61F5C" w:rsidRDefault="005249CD" w:rsidP="005249CD">
      <w:pPr>
        <w:shd w:val="clear" w:color="auto" w:fill="EAF1DD"/>
        <w:spacing w:line="240" w:lineRule="auto"/>
      </w:pPr>
      <w:r>
        <w:t>Učitelj sumativno vrednuje učenike na kraju teme. Prijedlozi za sumativno vrednovanje nalaze se na kraju razrade teme.</w:t>
      </w:r>
    </w:p>
    <w:p w:rsidR="005249CD" w:rsidRPr="004C47F1" w:rsidRDefault="005249CD" w:rsidP="005249CD">
      <w:pPr>
        <w:rPr>
          <w:b/>
          <w:sz w:val="28"/>
          <w:szCs w:val="28"/>
        </w:rPr>
      </w:pPr>
    </w:p>
    <w:p w:rsidR="005249CD" w:rsidRDefault="005249CD" w:rsidP="005249CD"/>
    <w:p w:rsidR="005249CD" w:rsidRPr="00560866" w:rsidRDefault="005249CD" w:rsidP="005249CD"/>
    <w:p w:rsidR="005249CD" w:rsidRPr="00C675F2" w:rsidRDefault="005249CD" w:rsidP="005249CD">
      <w:pPr>
        <w:tabs>
          <w:tab w:val="left" w:pos="1440"/>
        </w:tabs>
      </w:pPr>
    </w:p>
    <w:p w:rsidR="001F5598" w:rsidRDefault="001F5598"/>
    <w:sectPr w:rsidR="001F5598" w:rsidSect="005249C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249CD"/>
    <w:rsid w:val="001F5598"/>
    <w:rsid w:val="005249CD"/>
    <w:rsid w:val="00AB1816"/>
    <w:rsid w:val="00C5181E"/>
    <w:rsid w:val="00CE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>HP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2021-12-02T14:14:00Z</dcterms:created>
  <dcterms:modified xsi:type="dcterms:W3CDTF">2021-12-14T14:13:00Z</dcterms:modified>
</cp:coreProperties>
</file>